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3FC0" w14:textId="77777777" w:rsidR="002C7352" w:rsidRDefault="002C7352" w:rsidP="002C7352">
      <w:pPr>
        <w:rPr>
          <w:rFonts w:eastAsia="Times New Roman"/>
        </w:rPr>
      </w:pPr>
    </w:p>
    <w:p w14:paraId="7CA351BB" w14:textId="77777777" w:rsidR="002C7352" w:rsidRDefault="002C7352" w:rsidP="002C7352">
      <w:pPr>
        <w:rPr>
          <w:rFonts w:eastAsia="Times New Roman"/>
        </w:rPr>
      </w:pPr>
    </w:p>
    <w:p w14:paraId="193FCDBD" w14:textId="7464F0D4" w:rsidR="00954B5A" w:rsidRPr="002772D6" w:rsidRDefault="00954B5A" w:rsidP="00954B5A">
      <w:pPr>
        <w:rPr>
          <w:rFonts w:eastAsia="Times New Roman"/>
          <w:b/>
          <w:bCs/>
          <w:color w:val="000000"/>
          <w:lang w:val="en-CA"/>
        </w:rPr>
      </w:pPr>
      <w:r w:rsidRPr="002772D6">
        <w:rPr>
          <w:rFonts w:eastAsia="Times New Roman"/>
          <w:b/>
          <w:bCs/>
          <w:color w:val="000000"/>
          <w:sz w:val="22"/>
          <w:szCs w:val="22"/>
          <w:lang w:val="en-CA"/>
        </w:rPr>
        <w:t>Certified Hand Therapist (CHT) - Part-Time Position</w:t>
      </w:r>
      <w:r w:rsidR="002772D6" w:rsidRPr="002772D6">
        <w:rPr>
          <w:rFonts w:eastAsia="Times New Roman"/>
          <w:b/>
          <w:bCs/>
          <w:color w:val="000000"/>
          <w:sz w:val="22"/>
          <w:szCs w:val="22"/>
          <w:lang w:val="en-CA"/>
        </w:rPr>
        <w:t xml:space="preserve"> with Signing Bonus ($1000)</w:t>
      </w:r>
    </w:p>
    <w:p w14:paraId="3FC48D13"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7264DB54"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Burnaby Heights Physiotherapy, Burnaby, BC</w:t>
      </w:r>
    </w:p>
    <w:p w14:paraId="223F2605"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6BA25512"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We have an exciting opportunity for the right candidate!</w:t>
      </w:r>
    </w:p>
    <w:p w14:paraId="4DA689C7" w14:textId="77777777" w:rsidR="00954B5A" w:rsidRPr="00954B5A" w:rsidRDefault="00954B5A" w:rsidP="00954B5A">
      <w:pPr>
        <w:rPr>
          <w:rFonts w:eastAsia="Times New Roman"/>
          <w:color w:val="000000"/>
          <w:lang w:val="en-CA"/>
        </w:rPr>
      </w:pPr>
    </w:p>
    <w:p w14:paraId="0900630D"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Position:</w:t>
      </w:r>
    </w:p>
    <w:p w14:paraId="6EE48F56"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2 shifts/week with opportunities to expand hours</w:t>
      </w:r>
    </w:p>
    <w:p w14:paraId="515BB720"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Hours and days negotiable</w:t>
      </w:r>
    </w:p>
    <w:p w14:paraId="468D1B38"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Independent Contractor</w:t>
      </w:r>
    </w:p>
    <w:p w14:paraId="2E5A0FF5"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Competitive Compensation</w:t>
      </w:r>
    </w:p>
    <w:p w14:paraId="5022F0F6"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6782E7BB" w14:textId="31F55A6E" w:rsidR="00954B5A" w:rsidRPr="00954B5A" w:rsidRDefault="00954B5A" w:rsidP="00954B5A">
      <w:pPr>
        <w:rPr>
          <w:rFonts w:eastAsia="Times New Roman"/>
          <w:color w:val="000000"/>
          <w:lang w:val="en-CA"/>
        </w:rPr>
      </w:pPr>
      <w:r w:rsidRPr="00954B5A">
        <w:rPr>
          <w:rFonts w:eastAsia="Times New Roman"/>
          <w:color w:val="000000"/>
          <w:sz w:val="22"/>
          <w:szCs w:val="22"/>
          <w:lang w:val="en-CA"/>
        </w:rPr>
        <w:t>Burnaby Heights Physiotherapy has been serving generations of the Burnaby Community for over 3</w:t>
      </w:r>
      <w:r w:rsidR="002B733D">
        <w:rPr>
          <w:rFonts w:eastAsia="Times New Roman"/>
          <w:color w:val="000000"/>
          <w:sz w:val="22"/>
          <w:szCs w:val="22"/>
          <w:lang w:val="en-CA"/>
        </w:rPr>
        <w:t>5</w:t>
      </w:r>
      <w:r w:rsidRPr="00954B5A">
        <w:rPr>
          <w:rFonts w:eastAsia="Times New Roman"/>
          <w:color w:val="000000"/>
          <w:sz w:val="22"/>
          <w:szCs w:val="22"/>
          <w:lang w:val="en-CA"/>
        </w:rPr>
        <w:t xml:space="preserve"> years. We have a terrific team of inspired Therapists at our location. (5 Physiotherapists and 3 CHT, OT/PT).</w:t>
      </w:r>
    </w:p>
    <w:p w14:paraId="2400CD06"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4DC61BB9"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We are committed to teamwork, service, and community.  </w:t>
      </w:r>
    </w:p>
    <w:p w14:paraId="4422590E"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74BF478C"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The successful candidate will be an enthusiastic, professional and skilled CHT with excellent communication and interpersonal skills.</w:t>
      </w:r>
    </w:p>
    <w:p w14:paraId="6928C16A"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5B90ED93"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Our CHT Program is over 11 years old, and was established by one of our current CHTs, Joanne Smith, OT. The caseload continues to grow, and we are excited by this opportunity to expand!</w:t>
      </w:r>
    </w:p>
    <w:p w14:paraId="61F71A16"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5FB0973B"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xml:space="preserve">The caseload includes private clients as well as clients from WSBC, ICBC, and other </w:t>
      </w:r>
      <w:proofErr w:type="gramStart"/>
      <w:r w:rsidRPr="00954B5A">
        <w:rPr>
          <w:rFonts w:eastAsia="Times New Roman"/>
          <w:color w:val="000000"/>
          <w:sz w:val="22"/>
          <w:szCs w:val="22"/>
          <w:lang w:val="en-CA"/>
        </w:rPr>
        <w:t>third party</w:t>
      </w:r>
      <w:proofErr w:type="gramEnd"/>
      <w:r w:rsidRPr="00954B5A">
        <w:rPr>
          <w:rFonts w:eastAsia="Times New Roman"/>
          <w:color w:val="000000"/>
          <w:sz w:val="22"/>
          <w:szCs w:val="22"/>
          <w:lang w:val="en-CA"/>
        </w:rPr>
        <w:t xml:space="preserve"> insurance companies.</w:t>
      </w:r>
    </w:p>
    <w:p w14:paraId="14A69917"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564BB4FC"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You will have opportunities for collaboration and clinical problem solving with other colleagues.</w:t>
      </w:r>
    </w:p>
    <w:p w14:paraId="316B1924"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74B03BA3"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We support and encourage ongoing education and skills development.</w:t>
      </w:r>
    </w:p>
    <w:p w14:paraId="27ECD9F2"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4471EAF6"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We are also renovating our 3300 square feet clinic in the summer/fall!</w:t>
      </w:r>
    </w:p>
    <w:p w14:paraId="614FB53C"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 </w:t>
      </w:r>
    </w:p>
    <w:p w14:paraId="1FD8D27E" w14:textId="335A19B4" w:rsidR="00954B5A" w:rsidRDefault="00954B5A" w:rsidP="00954B5A">
      <w:pPr>
        <w:rPr>
          <w:rFonts w:eastAsia="Times New Roman"/>
          <w:color w:val="000000"/>
          <w:sz w:val="22"/>
          <w:szCs w:val="22"/>
          <w:lang w:val="en-CA"/>
        </w:rPr>
      </w:pPr>
      <w:r w:rsidRPr="00954B5A">
        <w:rPr>
          <w:rFonts w:eastAsia="Times New Roman"/>
          <w:color w:val="000000"/>
          <w:sz w:val="22"/>
          <w:szCs w:val="22"/>
          <w:lang w:val="en-CA"/>
        </w:rPr>
        <w:t xml:space="preserve">Please send your resume and any questions to Clinic Owner, Luong Tran, at </w:t>
      </w:r>
      <w:hyperlink r:id="rId4" w:history="1">
        <w:r w:rsidRPr="00416103">
          <w:rPr>
            <w:rStyle w:val="Hyperlink"/>
            <w:rFonts w:eastAsia="Times New Roman"/>
            <w:sz w:val="22"/>
            <w:szCs w:val="22"/>
            <w:lang w:val="en-CA"/>
          </w:rPr>
          <w:t>luong@burnabyheightsphysio.ca</w:t>
        </w:r>
      </w:hyperlink>
      <w:r w:rsidRPr="00954B5A">
        <w:rPr>
          <w:rFonts w:eastAsia="Times New Roman"/>
          <w:color w:val="000000"/>
          <w:sz w:val="22"/>
          <w:szCs w:val="22"/>
          <w:lang w:val="en-CA"/>
        </w:rPr>
        <w:t>.</w:t>
      </w:r>
    </w:p>
    <w:p w14:paraId="7C202C47" w14:textId="7A784CB3" w:rsidR="00954B5A" w:rsidRDefault="00954B5A" w:rsidP="00954B5A">
      <w:pPr>
        <w:rPr>
          <w:rFonts w:eastAsia="Times New Roman"/>
          <w:color w:val="000000"/>
          <w:lang w:val="en-CA"/>
        </w:rPr>
      </w:pPr>
    </w:p>
    <w:p w14:paraId="74236E1A" w14:textId="39F06C4C" w:rsidR="003518A0" w:rsidRDefault="003518A0" w:rsidP="00954B5A">
      <w:pPr>
        <w:rPr>
          <w:rFonts w:eastAsia="Times New Roman"/>
          <w:color w:val="000000"/>
          <w:lang w:val="en-CA"/>
        </w:rPr>
      </w:pPr>
      <w:r>
        <w:rPr>
          <w:rFonts w:eastAsia="Times New Roman"/>
          <w:color w:val="000000"/>
          <w:lang w:val="en-CA"/>
        </w:rPr>
        <w:t>$1000.00 signing bonus!</w:t>
      </w:r>
    </w:p>
    <w:p w14:paraId="5777819D" w14:textId="77777777" w:rsidR="003518A0" w:rsidRPr="00954B5A" w:rsidRDefault="003518A0" w:rsidP="00954B5A">
      <w:pPr>
        <w:rPr>
          <w:rFonts w:eastAsia="Times New Roman"/>
          <w:color w:val="000000"/>
          <w:lang w:val="en-CA"/>
        </w:rPr>
      </w:pPr>
    </w:p>
    <w:p w14:paraId="794FA6E3" w14:textId="77777777" w:rsidR="00954B5A" w:rsidRPr="00954B5A" w:rsidRDefault="00954B5A" w:rsidP="00954B5A">
      <w:pPr>
        <w:rPr>
          <w:rFonts w:eastAsia="Times New Roman"/>
          <w:color w:val="000000"/>
          <w:lang w:val="en-CA"/>
        </w:rPr>
      </w:pPr>
      <w:r w:rsidRPr="00954B5A">
        <w:rPr>
          <w:rFonts w:eastAsia="Times New Roman"/>
          <w:color w:val="000000"/>
          <w:sz w:val="22"/>
          <w:szCs w:val="22"/>
          <w:lang w:val="en-CA"/>
        </w:rPr>
        <w:t>We look forward to connecting with you!</w:t>
      </w:r>
    </w:p>
    <w:p w14:paraId="7FC23F7B" w14:textId="77777777" w:rsidR="00954B5A" w:rsidRPr="00954B5A" w:rsidRDefault="00954B5A" w:rsidP="00954B5A">
      <w:pPr>
        <w:spacing w:after="240"/>
        <w:rPr>
          <w:rFonts w:eastAsia="Times New Roman"/>
          <w:lang w:val="en-CA"/>
        </w:rPr>
      </w:pPr>
    </w:p>
    <w:p w14:paraId="10F889AA" w14:textId="77777777" w:rsidR="002C7352" w:rsidRDefault="002C7352" w:rsidP="002C7352">
      <w:pPr>
        <w:rPr>
          <w:rFonts w:eastAsia="Times New Roman"/>
        </w:rPr>
      </w:pPr>
    </w:p>
    <w:p w14:paraId="29C5F4EF" w14:textId="77777777" w:rsidR="002C7352" w:rsidRDefault="002C7352" w:rsidP="002C7352">
      <w:pPr>
        <w:rPr>
          <w:rFonts w:eastAsia="Times New Roman"/>
        </w:rPr>
      </w:pPr>
    </w:p>
    <w:p w14:paraId="2A5234D1" w14:textId="77777777" w:rsidR="002C7352" w:rsidRDefault="002C7352" w:rsidP="002C7352">
      <w:pPr>
        <w:rPr>
          <w:rFonts w:eastAsia="Times New Roman"/>
        </w:rPr>
      </w:pPr>
    </w:p>
    <w:p w14:paraId="2EC0EE0C" w14:textId="77777777" w:rsidR="002C7352" w:rsidRDefault="002C7352" w:rsidP="002C7352">
      <w:pPr>
        <w:rPr>
          <w:rFonts w:eastAsia="Times New Roman"/>
        </w:rPr>
      </w:pPr>
    </w:p>
    <w:p w14:paraId="3A791E13" w14:textId="77777777" w:rsidR="002C7352" w:rsidRDefault="002C7352" w:rsidP="002C7352">
      <w:pPr>
        <w:rPr>
          <w:rFonts w:eastAsia="Times New Roman"/>
        </w:rPr>
      </w:pPr>
    </w:p>
    <w:p w14:paraId="53837EF7" w14:textId="77777777" w:rsidR="00D07678" w:rsidRDefault="00D07678"/>
    <w:sectPr w:rsidR="00D0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52"/>
    <w:rsid w:val="00112413"/>
    <w:rsid w:val="002772D6"/>
    <w:rsid w:val="002B733D"/>
    <w:rsid w:val="002C7352"/>
    <w:rsid w:val="003205F8"/>
    <w:rsid w:val="003518A0"/>
    <w:rsid w:val="005965E5"/>
    <w:rsid w:val="00831E55"/>
    <w:rsid w:val="008823F2"/>
    <w:rsid w:val="00954B5A"/>
    <w:rsid w:val="00D07678"/>
    <w:rsid w:val="00D870A1"/>
    <w:rsid w:val="00EA0C3D"/>
    <w:rsid w:val="00F03E13"/>
    <w:rsid w:val="00F8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66FB"/>
  <w15:chartTrackingRefBased/>
  <w15:docId w15:val="{3337CDF3-E30C-4ADD-B5B0-68807B6D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35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352"/>
    <w:rPr>
      <w:color w:val="0000FF"/>
      <w:u w:val="single"/>
    </w:rPr>
  </w:style>
  <w:style w:type="paragraph" w:styleId="NormalWeb">
    <w:name w:val="Normal (Web)"/>
    <w:basedOn w:val="Normal"/>
    <w:uiPriority w:val="99"/>
    <w:semiHidden/>
    <w:unhideWhenUsed/>
    <w:rsid w:val="00954B5A"/>
    <w:pPr>
      <w:spacing w:before="100" w:beforeAutospacing="1" w:after="100" w:afterAutospacing="1"/>
    </w:pPr>
    <w:rPr>
      <w:rFonts w:eastAsia="Times New Roman"/>
      <w:lang w:val="en-CA"/>
    </w:rPr>
  </w:style>
  <w:style w:type="character" w:styleId="UnresolvedMention">
    <w:name w:val="Unresolved Mention"/>
    <w:basedOn w:val="DefaultParagraphFont"/>
    <w:uiPriority w:val="99"/>
    <w:rsid w:val="00954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45619">
      <w:bodyDiv w:val="1"/>
      <w:marLeft w:val="0"/>
      <w:marRight w:val="0"/>
      <w:marTop w:val="0"/>
      <w:marBottom w:val="0"/>
      <w:divBdr>
        <w:top w:val="none" w:sz="0" w:space="0" w:color="auto"/>
        <w:left w:val="none" w:sz="0" w:space="0" w:color="auto"/>
        <w:bottom w:val="none" w:sz="0" w:space="0" w:color="auto"/>
        <w:right w:val="none" w:sz="0" w:space="0" w:color="auto"/>
      </w:divBdr>
    </w:div>
    <w:div w:id="18403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ong@burnabyheightsphys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Thanh Luong Tran</cp:lastModifiedBy>
  <cp:revision>2</cp:revision>
  <dcterms:created xsi:type="dcterms:W3CDTF">2021-06-17T04:38:00Z</dcterms:created>
  <dcterms:modified xsi:type="dcterms:W3CDTF">2021-06-17T04:38:00Z</dcterms:modified>
</cp:coreProperties>
</file>